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5" w:rsidRDefault="00F20532" w:rsidP="001C3111">
      <w:pPr>
        <w:autoSpaceDE w:val="0"/>
        <w:autoSpaceDN w:val="0"/>
        <w:spacing w:afterLines="50" w:after="1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業　務　実　施　体　制　調　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2126"/>
        <w:gridCol w:w="1984"/>
        <w:gridCol w:w="3969"/>
      </w:tblGrid>
      <w:tr w:rsidR="00976345">
        <w:trPr>
          <w:trHeight w:val="839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76345" w:rsidRDefault="00F20532" w:rsidP="004E0BF5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　本業務の実施体制について、管理責任者及び担当</w:t>
            </w:r>
            <w:r w:rsidR="004E0BF5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>の配置を文書、図表を用いて記載すること。他企業やアドバイザー等の社外協力体制がある場合、その内容も含めて記載すること。</w:t>
            </w:r>
          </w:p>
        </w:tc>
      </w:tr>
      <w:tr w:rsidR="00976345">
        <w:trPr>
          <w:trHeight w:val="516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今回の担当業務</w:t>
            </w:r>
          </w:p>
        </w:tc>
      </w:tr>
      <w:tr w:rsidR="00976345">
        <w:trPr>
          <w:trHeight w:val="510"/>
        </w:trPr>
        <w:tc>
          <w:tcPr>
            <w:tcW w:w="1134" w:type="dxa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　理</w:t>
            </w:r>
          </w:p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責任者</w:t>
            </w:r>
          </w:p>
        </w:tc>
        <w:tc>
          <w:tcPr>
            <w:tcW w:w="2552" w:type="dxa"/>
            <w:gridSpan w:val="2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76345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:rsidR="00976345" w:rsidRDefault="00F20532" w:rsidP="00FF63A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</w:t>
            </w:r>
            <w:r w:rsidR="00FF63AD">
              <w:rPr>
                <w:rFonts w:ascii="ＭＳ 明朝" w:hAnsi="ＭＳ 明朝" w:hint="eastAsia"/>
                <w:sz w:val="22"/>
              </w:rPr>
              <w:t>者</w:t>
            </w: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976345" w:rsidRDefault="00F205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76345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Default="00F205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76345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Default="00F205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76345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Default="00F205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976345" w:rsidRDefault="00976345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7341"/>
      </w:tblGrid>
      <w:tr w:rsidR="00976345">
        <w:trPr>
          <w:trHeight w:val="502"/>
        </w:trPr>
        <w:tc>
          <w:tcPr>
            <w:tcW w:w="2387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分担業務の内容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再委託先又は協力先及びその理由</w:t>
            </w:r>
          </w:p>
        </w:tc>
      </w:tr>
      <w:tr w:rsidR="00976345">
        <w:trPr>
          <w:trHeight w:val="870"/>
        </w:trPr>
        <w:tc>
          <w:tcPr>
            <w:tcW w:w="2387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976345" w:rsidRDefault="00976345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8"/>
      </w:tblGrid>
      <w:tr w:rsidR="00976345">
        <w:trPr>
          <w:cantSplit/>
          <w:trHeight w:val="489"/>
        </w:trPr>
        <w:tc>
          <w:tcPr>
            <w:tcW w:w="9728" w:type="dxa"/>
            <w:shd w:val="clear" w:color="auto" w:fill="auto"/>
            <w:vAlign w:val="center"/>
          </w:tcPr>
          <w:p w:rsidR="00976345" w:rsidRDefault="00F205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業務実施体制・組織図</w:t>
            </w:r>
          </w:p>
        </w:tc>
      </w:tr>
      <w:tr w:rsidR="00976345">
        <w:trPr>
          <w:trHeight w:val="5091"/>
        </w:trPr>
        <w:tc>
          <w:tcPr>
            <w:tcW w:w="9728" w:type="dxa"/>
          </w:tcPr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976345" w:rsidRDefault="0097634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976345" w:rsidRDefault="00976345">
      <w:pPr>
        <w:autoSpaceDE w:val="0"/>
        <w:autoSpaceDN w:val="0"/>
        <w:rPr>
          <w:rFonts w:ascii="ＭＳ 明朝" w:hAnsi="ＭＳ 明朝"/>
          <w:sz w:val="22"/>
        </w:rPr>
      </w:pPr>
    </w:p>
    <w:sectPr w:rsidR="00976345">
      <w:headerReference w:type="default" r:id="rId7"/>
      <w:pgSz w:w="11906" w:h="16838"/>
      <w:pgMar w:top="1134" w:right="1134" w:bottom="1134" w:left="1134" w:header="850" w:footer="964" w:gutter="0"/>
      <w:pgNumType w:start="1"/>
      <w:cols w:space="720"/>
      <w:docGrid w:linePitch="350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32" w:rsidRDefault="00F20532">
      <w:r>
        <w:separator/>
      </w:r>
    </w:p>
  </w:endnote>
  <w:endnote w:type="continuationSeparator" w:id="0">
    <w:p w:rsidR="00F20532" w:rsidRDefault="00F2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32" w:rsidRDefault="00F20532">
      <w:r>
        <w:separator/>
      </w:r>
    </w:p>
  </w:footnote>
  <w:footnote w:type="continuationSeparator" w:id="0">
    <w:p w:rsidR="00F20532" w:rsidRDefault="00F2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45" w:rsidRDefault="00F20532">
    <w:pPr>
      <w:pStyle w:val="a3"/>
      <w:rPr>
        <w:rFonts w:asciiTheme="majorEastAsia" w:eastAsiaTheme="majorEastAsia" w:hAnsiTheme="majorEastAsia"/>
        <w:spacing w:val="20"/>
      </w:rPr>
    </w:pPr>
    <w:r>
      <w:rPr>
        <w:rFonts w:asciiTheme="majorEastAsia" w:eastAsiaTheme="majorEastAsia" w:hAnsiTheme="majorEastAsia" w:hint="eastAsia"/>
        <w:spacing w:val="20"/>
      </w:rPr>
      <w:t>様式６号</w:t>
    </w:r>
  </w:p>
  <w:p w:rsidR="00976345" w:rsidRDefault="00976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76345"/>
    <w:rsid w:val="001C3111"/>
    <w:rsid w:val="004E0BF5"/>
    <w:rsid w:val="00976345"/>
    <w:rsid w:val="00F2053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株式会社富士通総研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kenkou2</dc:creator>
  <cp:lastModifiedBy>FJ-USER</cp:lastModifiedBy>
  <cp:revision>4</cp:revision>
  <cp:lastPrinted>2017-04-18T01:02:00Z</cp:lastPrinted>
  <dcterms:created xsi:type="dcterms:W3CDTF">2017-04-13T01:25:00Z</dcterms:created>
  <dcterms:modified xsi:type="dcterms:W3CDTF">2017-04-18T01:02:00Z</dcterms:modified>
</cp:coreProperties>
</file>